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63D20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363D20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4F5B5380" w14:textId="77777777" w:rsidR="00480BDA" w:rsidRDefault="00480BDA" w:rsidP="005610EE">
      <w:pPr>
        <w:spacing w:line="384" w:lineRule="auto"/>
        <w:jc w:val="center"/>
        <w:rPr>
          <w:rFonts w:ascii="Cambria" w:hAnsi="Cambria" w:cs="Times New Roman"/>
          <w:i/>
          <w:iCs/>
        </w:rPr>
      </w:pPr>
      <w:r w:rsidRPr="00480BDA">
        <w:rPr>
          <w:rFonts w:ascii="Cambria" w:hAnsi="Cambria" w:cs="Times New Roman"/>
          <w:i/>
          <w:iCs/>
        </w:rPr>
        <w:t>Szakmai gyakorlat (5)</w:t>
      </w:r>
    </w:p>
    <w:p w14:paraId="147D6DE1" w14:textId="1A72D4A5" w:rsidR="00123B64" w:rsidRPr="00363D20" w:rsidRDefault="00832BD1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363D20">
        <w:rPr>
          <w:rFonts w:ascii="Cambria" w:hAnsi="Cambria" w:cs="Times New Roman"/>
          <w:lang w:val="hu-HU"/>
        </w:rPr>
        <w:t>Egyetemi</w:t>
      </w:r>
      <w:r w:rsidR="005334A2" w:rsidRPr="00363D20">
        <w:rPr>
          <w:rFonts w:ascii="Cambria" w:hAnsi="Cambria" w:cs="Times New Roman"/>
          <w:lang w:val="hu-HU"/>
        </w:rPr>
        <w:t xml:space="preserve"> tanév</w:t>
      </w:r>
      <w:r w:rsidR="00363D20" w:rsidRPr="00363D20">
        <w:rPr>
          <w:rFonts w:ascii="Cambria" w:hAnsi="Cambria" w:cs="Times New Roman"/>
          <w:lang w:val="hu-HU"/>
        </w:rPr>
        <w:t xml:space="preserve"> </w:t>
      </w:r>
      <w:r w:rsidR="00692482" w:rsidRPr="00692482">
        <w:rPr>
          <w:rFonts w:ascii="Cambria" w:hAnsi="Cambria" w:cs="Times New Roman"/>
          <w:lang w:val="hu-HU"/>
        </w:rPr>
        <w:t>2025/20</w:t>
      </w:r>
      <w:r w:rsidR="00E805F0">
        <w:rPr>
          <w:rFonts w:ascii="Cambria" w:hAnsi="Cambria" w:cs="Times New Roman"/>
          <w:lang w:val="hu-HU"/>
        </w:rPr>
        <w:t>2</w:t>
      </w:r>
      <w:r w:rsidR="00692482" w:rsidRPr="00692482">
        <w:rPr>
          <w:rFonts w:ascii="Cambria" w:hAnsi="Cambria" w:cs="Times New Roman"/>
          <w:lang w:val="hu-HU"/>
        </w:rPr>
        <w:t>6</w:t>
      </w:r>
    </w:p>
    <w:p w14:paraId="28DAEF12" w14:textId="77777777" w:rsidR="002315D2" w:rsidRPr="00363D20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63D20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63D20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1.1. </w:t>
            </w:r>
            <w:r w:rsidR="007843D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4421F916" w:rsidR="00D51618" w:rsidRPr="00363D20" w:rsidRDefault="008C38AA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C38A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Babeş-Bolyai Tudományegyetem</w:t>
            </w:r>
          </w:p>
        </w:tc>
      </w:tr>
      <w:tr w:rsidR="00D51618" w:rsidRPr="00363D20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1.2. </w:t>
            </w:r>
            <w:r w:rsidR="00EF2873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060BB143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D51618" w:rsidRPr="00363D20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1.3. </w:t>
            </w:r>
            <w:r w:rsidR="00893AF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32A96BAC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D51618" w:rsidRPr="00363D20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CA16E6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2F8AF8A0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</w:tr>
      <w:tr w:rsidR="00D51618" w:rsidRPr="00363D20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8C084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4252765D" w:rsidR="00D51618" w:rsidRPr="00363D20" w:rsidRDefault="00480BDA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480BD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Alapképzés (Licensz)</w:t>
            </w:r>
          </w:p>
        </w:tc>
      </w:tr>
      <w:tr w:rsidR="00D51618" w:rsidRPr="00363D20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1.6. </w:t>
            </w:r>
            <w:r w:rsidR="007506B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Tanulmányi program</w:t>
            </w:r>
            <w:r w:rsidR="00982E92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6A49DF9D" w:rsidR="00D51618" w:rsidRPr="00363D20" w:rsidRDefault="008C38AA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Színművészet</w:t>
            </w:r>
          </w:p>
        </w:tc>
      </w:tr>
      <w:tr w:rsidR="00D51618" w:rsidRPr="00363D20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1.7. </w:t>
            </w:r>
            <w:r w:rsidR="0041499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17DE49B8" w:rsidR="00D51618" w:rsidRPr="00363D20" w:rsidRDefault="00C579C2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Nappali tagozatos képzés</w:t>
            </w:r>
          </w:p>
        </w:tc>
      </w:tr>
    </w:tbl>
    <w:p w14:paraId="04115883" w14:textId="77777777" w:rsidR="00FC204E" w:rsidRPr="00363D20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363D20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63D20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3CC980F3" w:rsidR="008F5E28" w:rsidRPr="00193141" w:rsidRDefault="00480BD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Szakmai gyakorlat (5)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19EF7E7E" w:rsidR="008F5E28" w:rsidRPr="006C5800" w:rsidRDefault="00480BD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VLM5738</w:t>
            </w:r>
          </w:p>
        </w:tc>
      </w:tr>
      <w:tr w:rsidR="008F5E28" w:rsidRPr="00363D20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7AB89288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F5E28" w:rsidRPr="00363D20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45BC3CE2" w:rsidR="008F5E28" w:rsidRPr="00363D20" w:rsidRDefault="0082672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lect. univ. dr. </w:t>
            </w:r>
            <w:r w:rsidR="00B62DE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Kozma Gábor Viktor</w:t>
            </w:r>
          </w:p>
        </w:tc>
      </w:tr>
      <w:tr w:rsidR="007566DE" w:rsidRPr="00363D20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63D20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777DF253" w:rsidR="006016CF" w:rsidRPr="00363D20" w:rsidRDefault="006F7528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6F752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  <w:r w:rsidR="0082672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363D20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5B08B112" w:rsidR="006016CF" w:rsidRPr="006F7528" w:rsidRDefault="0023737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363D20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00CE0922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079976FA" w:rsidR="006016CF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Ell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63D20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3E775DF" w:rsidR="006016CF" w:rsidRPr="00363D20" w:rsidRDefault="0082672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DS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466F4B06" w:rsidR="002D19B2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64254D51" w:rsidR="002D19B2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4A61F7C4" w:rsidR="002D19B2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</w:tr>
      <w:tr w:rsidR="004E578B" w:rsidRPr="00363D20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709" w:type="dxa"/>
            <w:vAlign w:val="center"/>
          </w:tcPr>
          <w:p w14:paraId="158B1893" w14:textId="101BEDB2" w:rsidR="004E578B" w:rsidRPr="00363D20" w:rsidRDefault="00C579C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19AFCBE1" w:rsidR="004E578B" w:rsidRPr="00363D20" w:rsidRDefault="00D00448" w:rsidP="00D00448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62B3B544" w:rsidR="004E578B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79E118A4" w:rsidR="00117B5A" w:rsidRPr="00363D20" w:rsidRDefault="00D00448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3C74E19D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3ECBB202" w:rsidR="00117B5A" w:rsidRPr="00692482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0D349517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844841D" w14:textId="33A68A76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749AF8DB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188503E7" w:rsidR="00117B5A" w:rsidRPr="00441BE2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[</w:t>
            </w:r>
            <w:r w:rsidR="00995E0D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kétirányú kommunikáció a tárgyfelelőssel</w:t>
            </w:r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 tutor</w:t>
            </w:r>
            <w:r w:rsidR="00995E0D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ral</w:t>
            </w:r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18E004A9" w14:textId="4454F787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19</w:t>
            </w:r>
          </w:p>
        </w:tc>
      </w:tr>
      <w:tr w:rsidR="00117B5A" w:rsidRPr="00363D20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</w:p>
        </w:tc>
        <w:tc>
          <w:tcPr>
            <w:tcW w:w="1843" w:type="dxa"/>
            <w:gridSpan w:val="2"/>
            <w:vAlign w:val="center"/>
          </w:tcPr>
          <w:p w14:paraId="6EABD8A3" w14:textId="57719E26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19</w:t>
            </w:r>
          </w:p>
        </w:tc>
      </w:tr>
      <w:tr w:rsidR="004D2236" w:rsidRPr="00363D20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86BA008" w14:textId="157FF585" w:rsidR="004D2236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75</w:t>
            </w:r>
          </w:p>
        </w:tc>
      </w:tr>
      <w:tr w:rsidR="004D2236" w:rsidRPr="00363D20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75B68FB6" w:rsidR="004D2236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39D132DF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7B439B1" w:rsidR="00844EAD" w:rsidRPr="00441BE2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44EAD" w:rsidRPr="00363D20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B22B5E6" w14:textId="082048DF" w:rsidR="00577642" w:rsidRPr="00577642" w:rsidRDefault="00577642" w:rsidP="00577642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764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késése a gyakorlati órákról nem elfogadott, mivel ez megzavarja az oktatási folyamatot. </w:t>
            </w:r>
          </w:p>
          <w:p w14:paraId="1DA9061C" w14:textId="5574FF90" w:rsidR="00577642" w:rsidRPr="00577642" w:rsidRDefault="00577642" w:rsidP="00577642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764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gyakorlati órákon való részvétel és az aktív tevékenység kötelező. </w:t>
            </w:r>
          </w:p>
          <w:p w14:paraId="785C1392" w14:textId="76B2B1B1" w:rsidR="00577642" w:rsidRPr="00577642" w:rsidRDefault="00577642" w:rsidP="00577642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764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Az elmulasztott gyakorlati órák pótlása pót-tevékenységekkel nem lehetséges. </w:t>
            </w:r>
          </w:p>
          <w:p w14:paraId="7F67B91A" w14:textId="0872762B" w:rsidR="00577642" w:rsidRPr="00577642" w:rsidRDefault="00577642" w:rsidP="00577642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764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 xml:space="preserve">A gyakorlati munkák bemutatásának időpontját a tanterv és a gyakorlati partnerrel kötött szerződések határozzák meg a hallgatókkal közös megegyezés alapján. </w:t>
            </w:r>
          </w:p>
          <w:p w14:paraId="49351E65" w14:textId="7D320457" w:rsidR="00577642" w:rsidRPr="00577642" w:rsidRDefault="00577642" w:rsidP="00577642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764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munkák bemutatásának halasztására vonatkozó kéréseket csak objektív és egyértelműen indokolt esetekben fogadják el. </w:t>
            </w:r>
          </w:p>
          <w:p w14:paraId="15DBDD97" w14:textId="4BAE1FB1" w:rsidR="00577642" w:rsidRPr="00577642" w:rsidRDefault="00577642" w:rsidP="00577642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764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gyakorlati munkák késedelmes bemutatása pontlevonással jár. </w:t>
            </w:r>
          </w:p>
          <w:p w14:paraId="2ED0959D" w14:textId="532A5106" w:rsidR="00577642" w:rsidRPr="00577642" w:rsidRDefault="00577642" w:rsidP="00577642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764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Kedvező munkakörülmények megléte. </w:t>
            </w:r>
          </w:p>
          <w:p w14:paraId="1E6271C3" w14:textId="2C10CA04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28C58486" w14:textId="7486FCA0" w:rsidR="00577642" w:rsidRPr="00577642" w:rsidRDefault="00577642" w:rsidP="0057764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764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színházi előadások létrehozására jellemző alapvető fogalmak ismerete és megfelelő használata. </w:t>
            </w:r>
          </w:p>
          <w:p w14:paraId="3C79D136" w14:textId="7B642C9D" w:rsidR="00577642" w:rsidRPr="00577642" w:rsidRDefault="00577642" w:rsidP="0057764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764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Színpadtechnikai, valamint testi/hangbeli kifejezőkészséget érintő eljárások alkalmazási kompetenciáinak kialakítása színházi előadások megvalósítása érdekében. </w:t>
            </w:r>
          </w:p>
          <w:p w14:paraId="285BD7DD" w14:textId="265D7BE8" w:rsidR="00577642" w:rsidRPr="00577642" w:rsidRDefault="00577642" w:rsidP="0057764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764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színházi előadások létrehozásában részt vevő más tényezőkkel/munkatársakkal való együttműködési készségek kialakítása. </w:t>
            </w:r>
          </w:p>
          <w:p w14:paraId="66750B8E" w14:textId="6E908450" w:rsidR="00577642" w:rsidRPr="00577642" w:rsidRDefault="00577642" w:rsidP="0057764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764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Pozitív hozzáállás tanúsítása a kollektív színpadi alkotótevékenységek iránt. </w:t>
            </w:r>
          </w:p>
          <w:p w14:paraId="51D6836E" w14:textId="0BE69A99" w:rsidR="00856A27" w:rsidRPr="00363D20" w:rsidRDefault="00856A27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4A6173EE" w14:textId="543EC8F3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folyamatos szakmai fejlődés iránti elkötelezettség bizonyítása az interpretációs és szerepalkotási készségek különböző színpadi/színészi formanyelveken történő gyakorlása révén. </w:t>
            </w:r>
          </w:p>
          <w:p w14:paraId="17A93D24" w14:textId="0B652C73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művészeti alkotótevékenységekbe való bekapcsolódás iránti érdeklődés bizonyítása (szerepek megformálása szakmai gyakorlati szerződések alapján). </w:t>
            </w:r>
          </w:p>
          <w:p w14:paraId="529B5316" w14:textId="316F80EE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Aktív részvétel művészeti projektekben (előadások, fesztiválok), valamint tudományos jellegű eseményeken (workshopok, konferenciák stb.), amelyek megfelelnek az európai oktatási térségbe való integráció követelményeinek. </w:t>
            </w:r>
          </w:p>
          <w:p w14:paraId="694E9197" w14:textId="3B190855" w:rsidR="00856A27" w:rsidRPr="00363D20" w:rsidRDefault="00856A27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123B4BB0" w14:textId="31EDD61D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b/>
                <w:bCs/>
                <w:iCs/>
                <w:sz w:val="20"/>
                <w:szCs w:val="20"/>
                <w:lang w:val="hu-HU"/>
              </w:rPr>
              <w:t>Önálló tanulás és dokumentálódás:</w:t>
            </w: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A drámai szövegek önálló tanulmányozása, elmélyült elemzése és memorizálása, a felkészülési idő és a karakter felépítését megelőző folyamat önálló beosztása. </w:t>
            </w:r>
          </w:p>
          <w:p w14:paraId="07D3538A" w14:textId="709F3F1F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b/>
                <w:bCs/>
                <w:iCs/>
                <w:sz w:val="20"/>
                <w:szCs w:val="20"/>
                <w:lang w:val="hu-HU"/>
              </w:rPr>
              <w:t>Interpretáció és művészi döntéshozatal:</w:t>
            </w: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A szerepek megformálása a testi, hangbeli és érzelmi kifejezőeszközök tudatos alkalmazásával, bizonyítva a saját, jól felépített esztétikai döntések meghozatalának képességét a színpadon. </w:t>
            </w:r>
          </w:p>
          <w:p w14:paraId="51389C3D" w14:textId="63EB5FA1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b/>
                <w:bCs/>
                <w:iCs/>
                <w:sz w:val="20"/>
                <w:szCs w:val="20"/>
                <w:lang w:val="hu-HU"/>
              </w:rPr>
              <w:t>Együttműködés és alkalmazkodóképesség:</w:t>
            </w: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Konstruktív és proaktív együttműködés a rendezőkkel, színpadi partnerekkel és a műszaki stábbal, fenntartva a saját alkotásnak a rendezői koncepcióba való integrálásához szükséges rugalmasságot. </w:t>
            </w:r>
          </w:p>
          <w:p w14:paraId="03CEB877" w14:textId="7A0A862E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b/>
                <w:bCs/>
                <w:iCs/>
                <w:sz w:val="20"/>
                <w:szCs w:val="20"/>
                <w:lang w:val="hu-HU"/>
              </w:rPr>
              <w:t>Professzionalizmus és elkötelezettség:</w:t>
            </w: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Felelősségteljes, pontos és aktív részvétel a próbákon, tréningeken és előadásokon, kezdeményezőkészség a munkafolyamat során felmerülő művészi problémák megoldásában. </w:t>
            </w:r>
          </w:p>
          <w:p w14:paraId="2C875AB7" w14:textId="0EE9F0AB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b/>
                <w:bCs/>
                <w:iCs/>
                <w:sz w:val="20"/>
                <w:szCs w:val="20"/>
                <w:lang w:val="hu-HU"/>
              </w:rPr>
              <w:t>Önértékelés és folyamatos fejlődés:</w:t>
            </w: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A színpadi teljesítmény kritikus önértékelése, a kapott visszajelzések konstruktív integrálása és a színészi eszköztár (hang, test, psziché) fenntartása vagy fejlesztése folyamatos egyéni tréning révén. </w:t>
            </w:r>
          </w:p>
          <w:p w14:paraId="2891E739" w14:textId="46E31F79" w:rsidR="00856A27" w:rsidRPr="00856A27" w:rsidRDefault="00856A27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9D6826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2535AB73" w14:textId="65F9516E" w:rsidR="00A44191" w:rsidRPr="00A44191" w:rsidRDefault="00A44191" w:rsidP="00A4419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A441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 xml:space="preserve">Az előadás-készítés elméleti és gyakorlati aspektusaira vonatkozó reflexiós képességek fejlesztése. </w:t>
            </w:r>
          </w:p>
          <w:p w14:paraId="16FF2E66" w14:textId="4BCE46DD" w:rsidR="00A44191" w:rsidRPr="00A44191" w:rsidRDefault="00A44191" w:rsidP="00A4419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A441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 xml:space="preserve">A színházi előadások művészi megvalósításához kapcsolódó műveletek bevezetése. </w:t>
            </w:r>
          </w:p>
          <w:p w14:paraId="56A3CDCE" w14:textId="375056E3" w:rsidR="00A44191" w:rsidRPr="00A44191" w:rsidRDefault="00A44191" w:rsidP="00A4419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A441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 xml:space="preserve">A színházi előadások szervezésére, irányítására és felügyeletére vonatkozó képességek fejlesztése. </w:t>
            </w:r>
          </w:p>
          <w:p w14:paraId="7F90CB51" w14:textId="24E34F21" w:rsidR="0083358D" w:rsidRPr="00A44191" w:rsidRDefault="00A44191" w:rsidP="00A4419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A441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 xml:space="preserve">A szervezeti kommunikációs és csapatmunka-készségek fejlesztése a különböző szakok (színész, rendező, bábszínész és koreográfus) közötti együttműködés révén, közös művészeti programok megvalósítása érdekében. </w:t>
            </w: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9D6826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lastRenderedPageBreak/>
              <w:t xml:space="preserve">7.2 </w:t>
            </w:r>
            <w:r w:rsidR="007550B0"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6AAC4FF4" w14:textId="52A6C4CE" w:rsidR="00296302" w:rsidRPr="00296302" w:rsidRDefault="00296302" w:rsidP="0029630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9630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filmszínészet alapjaival való megismerkedés és a színpadi szerepek előadás formájában történő megformálásának elmélyült tanulmányozása. </w:t>
            </w:r>
          </w:p>
          <w:p w14:paraId="6F8420C6" w14:textId="59E5209B" w:rsidR="00296302" w:rsidRPr="00296302" w:rsidRDefault="00296302" w:rsidP="0029630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9630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Egy adott szerep megformálásához szükséges alapvető technika elsajátítása az előadó-művészet/színészet specializációnak megfelelően. </w:t>
            </w:r>
          </w:p>
          <w:p w14:paraId="3AEA43AA" w14:textId="1390DD8A" w:rsidR="00296302" w:rsidRPr="00296302" w:rsidRDefault="00296302" w:rsidP="0029630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9630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színészmesterség és a színházi előadás szakszerű olvasási és elemzési módjának kialakítása és elsajátítása. </w:t>
            </w:r>
          </w:p>
          <w:p w14:paraId="4832B4C9" w14:textId="33340927" w:rsidR="00296302" w:rsidRPr="00296302" w:rsidRDefault="00296302" w:rsidP="0029630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9630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Az elméleti és gyakorlati gondolkodás fejlesztése a színpadi tapasztalat felhalmozása révén, valamint a leendő színészek professzionális művészi koncepciójának kialakulását támogató specifikus készségek elsajátítása. </w:t>
            </w:r>
          </w:p>
          <w:p w14:paraId="49C8C8EF" w14:textId="284F8152" w:rsidR="0083358D" w:rsidRPr="009D6826" w:rsidRDefault="0083358D" w:rsidP="009D682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63D20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24F8153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  <w:r w:rsid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a magyar színháztörténet köréből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63D20" w14:paraId="24407265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06DD5C8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4AEE5826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34B87A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6DEC7BC6" w14:textId="77777777" w:rsidTr="00852A11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8D0D0F1" w14:textId="6E3BA581" w:rsidR="00CC4580" w:rsidRPr="00363D20" w:rsidRDefault="00A57B1C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  <w:r w:rsid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3F659E" w:rsidRPr="00363D20" w14:paraId="724C172F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8.2 </w:t>
            </w:r>
            <w:r w:rsidR="004D3AF6" w:rsidRPr="00770544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770544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770544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63D20" w14:paraId="74734A45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2059EF1A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A7ED45E" w14:textId="39E85036" w:rsidR="003F659E" w:rsidRPr="00770544" w:rsidRDefault="003F659E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6EA614A7" w14:textId="77777777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3A5AF33D" w14:textId="77777777" w:rsidR="00852A11" w:rsidRPr="00E06472" w:rsidRDefault="00852A11" w:rsidP="00852A1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5CC45BE" w14:textId="77777777" w:rsidR="0084063D" w:rsidRPr="00942608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09B4C9A" w14:textId="77777777" w:rsidR="00942608" w:rsidRPr="00942608" w:rsidRDefault="00942608" w:rsidP="00942608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942608">
        <w:rPr>
          <w:rFonts w:ascii="Cambria" w:hAnsi="Cambria" w:cs="Times New Roman"/>
          <w:b/>
          <w:sz w:val="20"/>
          <w:szCs w:val="20"/>
          <w:lang w:val="hu-HU"/>
        </w:rPr>
        <w:t>9. Az episztemikus közösségek képviselői, a szakmai egyesületek és a szakterület reprezentatív munkáltatói elvárásainak összhangba hozása a tantárgy tartalmával.</w:t>
      </w:r>
    </w:p>
    <w:tbl>
      <w:tblPr>
        <w:tblW w:w="104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75"/>
      </w:tblGrid>
      <w:tr w:rsidR="00942608" w:rsidRPr="00942608" w14:paraId="2E46D183" w14:textId="77777777" w:rsidTr="00942608">
        <w:trPr>
          <w:trHeight w:val="779"/>
        </w:trPr>
        <w:tc>
          <w:tcPr>
            <w:tcW w:w="10475" w:type="dxa"/>
          </w:tcPr>
          <w:p w14:paraId="34AF6303" w14:textId="2AD7A649" w:rsidR="00745C03" w:rsidRPr="00745C03" w:rsidRDefault="00745C03" w:rsidP="00745C03">
            <w:pPr>
              <w:pStyle w:val="ListParagraph"/>
              <w:numPr>
                <w:ilvl w:val="0"/>
                <w:numId w:val="4"/>
              </w:numPr>
              <w:spacing w:after="0"/>
              <w:ind w:left="714" w:hanging="357"/>
              <w:rPr>
                <w:rFonts w:ascii="Cambria" w:hAnsi="Cambria"/>
                <w:sz w:val="20"/>
                <w:szCs w:val="20"/>
                <w:lang w:val="hu-HU"/>
              </w:rPr>
            </w:pPr>
            <w:r w:rsidRPr="00745C03">
              <w:rPr>
                <w:rFonts w:ascii="Cambria" w:hAnsi="Cambria"/>
                <w:sz w:val="20"/>
                <w:szCs w:val="20"/>
                <w:lang w:val="hu-HU"/>
              </w:rPr>
              <w:t xml:space="preserve">A tartalmak felvázolása, valamint az oktatási és tanulási módszerek kiválasztása érdekében a tantárgy felelősei több találkozót szerveztek elismert rendezőkkel, színészekkel, tanárokkal, színházi szakemberekkel, valamint a kapcsolódó területek, állami és magánintézmények képviselőivel (színházigazgatókkal, szakmai kiadványok vezetőivel). </w:t>
            </w:r>
          </w:p>
          <w:p w14:paraId="03D21A47" w14:textId="1B16AE4B" w:rsidR="00942608" w:rsidRPr="00745C03" w:rsidRDefault="00745C03" w:rsidP="00745C03">
            <w:pPr>
              <w:pStyle w:val="ListParagraph"/>
              <w:numPr>
                <w:ilvl w:val="0"/>
                <w:numId w:val="4"/>
              </w:numPr>
              <w:spacing w:after="0"/>
              <w:ind w:left="714" w:hanging="357"/>
              <w:rPr>
                <w:rFonts w:ascii="Cambria" w:hAnsi="Cambria"/>
                <w:sz w:val="20"/>
                <w:szCs w:val="20"/>
                <w:lang w:val="hu-HU"/>
              </w:rPr>
            </w:pPr>
            <w:r w:rsidRPr="00745C03">
              <w:rPr>
                <w:rFonts w:ascii="Cambria" w:hAnsi="Cambria"/>
                <w:sz w:val="20"/>
                <w:szCs w:val="20"/>
                <w:lang w:val="hu-HU"/>
              </w:rPr>
              <w:t xml:space="preserve">Ezek a találkozók a területen dolgozó munkáltatók igényeinek és elvárásainak azonosítására, valamint a hasonló hazai és külföldi programokkal való összehangolásra irányultak. </w:t>
            </w:r>
          </w:p>
        </w:tc>
      </w:tr>
    </w:tbl>
    <w:p w14:paraId="6DE05F83" w14:textId="77777777" w:rsidR="00942608" w:rsidRPr="00942608" w:rsidRDefault="00942608" w:rsidP="0094260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3BD0506" w14:textId="77777777" w:rsidR="00942608" w:rsidRPr="00942608" w:rsidRDefault="00942608" w:rsidP="00942608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942608"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942608" w:rsidRPr="00942608" w14:paraId="74BAFFD8" w14:textId="77777777" w:rsidTr="009C4374">
        <w:trPr>
          <w:trHeight w:val="284"/>
        </w:trPr>
        <w:tc>
          <w:tcPr>
            <w:tcW w:w="1985" w:type="dxa"/>
            <w:vAlign w:val="center"/>
          </w:tcPr>
          <w:p w14:paraId="15768854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7F58CD7D" w14:textId="77777777" w:rsidR="00942608" w:rsidRPr="00942608" w:rsidRDefault="00942608" w:rsidP="00175B9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2" w:type="dxa"/>
            <w:vAlign w:val="center"/>
          </w:tcPr>
          <w:p w14:paraId="0CD01F7C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vAlign w:val="center"/>
          </w:tcPr>
          <w:p w14:paraId="2754A141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942608" w:rsidRPr="00942608" w14:paraId="7250B477" w14:textId="77777777" w:rsidTr="009C4374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1D0F919" w14:textId="77777777" w:rsidR="009C4374" w:rsidRPr="00942608" w:rsidRDefault="009C4374" w:rsidP="009C4374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44F5FB61" w14:textId="48F0E828" w:rsidR="00942608" w:rsidRPr="00942608" w:rsidRDefault="009C4374" w:rsidP="009C437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0673F9FB" w14:textId="2E7FAACB" w:rsidR="00942608" w:rsidRPr="00942608" w:rsidRDefault="00745C0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45C03">
              <w:rPr>
                <w:rFonts w:ascii="Cambria" w:hAnsi="Cambria"/>
                <w:sz w:val="20"/>
                <w:szCs w:val="20"/>
              </w:rPr>
              <w:t>A színészmesterség és a színházművészet specifikus terminológiájának ismerete; A színházi/színészi fogalmak és kifejezések megfelelő használatának képessége; A színészi technikák jelentőségének megértése; Szintetizálóképesség; A saját színpadi esztétika kialakításának képessége; A szerep elemzése és értelmezése a színház és az előadó-művészet követelményeinek megfelelően; Jelenetek és fizikai cselekvések megszervezésének és felépítésének képessége improvizációs elemek felhasználásával.</w:t>
            </w:r>
          </w:p>
        </w:tc>
        <w:tc>
          <w:tcPr>
            <w:tcW w:w="2692" w:type="dxa"/>
            <w:vAlign w:val="center"/>
          </w:tcPr>
          <w:p w14:paraId="2A49BCD2" w14:textId="44A41414" w:rsidR="00942608" w:rsidRPr="00942608" w:rsidRDefault="009C4374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C4374">
              <w:rPr>
                <w:rFonts w:ascii="Cambria" w:hAnsi="Cambria" w:cs="Times New Roman"/>
                <w:sz w:val="20"/>
                <w:szCs w:val="20"/>
              </w:rPr>
              <w:t>A hallgatók tevékenységének szisztematikus megfigyelése, a művészeti gyakorlati tevékenységek féléves ellenőrzése; Gyakorlati napló alapján készült írásbeli beszámoló féléves elkészítése; Folyamatos értékelés; Végső értékelés: féléves gyakorlati ellenőrzés, a kitűzött egyéni és csoportos feladatok teljesítése.</w:t>
            </w:r>
          </w:p>
        </w:tc>
        <w:tc>
          <w:tcPr>
            <w:tcW w:w="2978" w:type="dxa"/>
            <w:vAlign w:val="center"/>
          </w:tcPr>
          <w:p w14:paraId="69DD8553" w14:textId="0436D9AC" w:rsidR="00942608" w:rsidRPr="00942608" w:rsidRDefault="009C4374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C4374">
              <w:rPr>
                <w:rFonts w:ascii="Cambria" w:hAnsi="Cambria"/>
                <w:b/>
                <w:sz w:val="20"/>
                <w:szCs w:val="20"/>
              </w:rPr>
              <w:t>10% / 20% / 70%</w:t>
            </w:r>
          </w:p>
        </w:tc>
      </w:tr>
      <w:tr w:rsidR="00942608" w:rsidRPr="00942608" w14:paraId="68DB76BF" w14:textId="77777777" w:rsidTr="009C4374">
        <w:trPr>
          <w:trHeight w:val="284"/>
        </w:trPr>
        <w:tc>
          <w:tcPr>
            <w:tcW w:w="1985" w:type="dxa"/>
            <w:vMerge/>
            <w:vAlign w:val="center"/>
          </w:tcPr>
          <w:p w14:paraId="1D2827FA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8926748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1390F73F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3B69E74E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942608" w:rsidRPr="00942608" w14:paraId="0A6DF06A" w14:textId="77777777" w:rsidTr="009C4374">
        <w:trPr>
          <w:trHeight w:val="284"/>
        </w:trPr>
        <w:tc>
          <w:tcPr>
            <w:tcW w:w="10492" w:type="dxa"/>
            <w:gridSpan w:val="4"/>
            <w:vAlign w:val="center"/>
          </w:tcPr>
          <w:p w14:paraId="25A01C64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10.6 A teljesítmény minimumkövetelményei</w:t>
            </w:r>
          </w:p>
        </w:tc>
      </w:tr>
      <w:tr w:rsidR="00942608" w:rsidRPr="00942608" w14:paraId="229E8929" w14:textId="77777777" w:rsidTr="009C4374">
        <w:trPr>
          <w:trHeight w:val="1252"/>
        </w:trPr>
        <w:tc>
          <w:tcPr>
            <w:tcW w:w="10492" w:type="dxa"/>
            <w:gridSpan w:val="4"/>
          </w:tcPr>
          <w:p w14:paraId="36ACBBF2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7F24546C" w14:textId="5E54365C" w:rsidR="00975D2A" w:rsidRPr="00975D2A" w:rsidRDefault="00975D2A" w:rsidP="00975D2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75D2A">
              <w:rPr>
                <w:rFonts w:ascii="Cambria" w:hAnsi="Cambria"/>
                <w:sz w:val="20"/>
                <w:szCs w:val="20"/>
                <w:lang w:val="hu-HU"/>
              </w:rPr>
              <w:t xml:space="preserve">Aktívan és produktívan részt venni az előadó-művészeti intézmények művészeti tevékenységeiben. </w:t>
            </w:r>
          </w:p>
          <w:p w14:paraId="2FC7C067" w14:textId="376C3957" w:rsidR="00975D2A" w:rsidRPr="00975D2A" w:rsidRDefault="00975D2A" w:rsidP="00975D2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75D2A">
              <w:rPr>
                <w:rFonts w:ascii="Cambria" w:hAnsi="Cambria"/>
                <w:sz w:val="20"/>
                <w:szCs w:val="20"/>
                <w:lang w:val="hu-HU"/>
              </w:rPr>
              <w:t xml:space="preserve">Tudatosan alkalmazni a művészeti elméleteket és fogalmakat, valamint a technikai eszközöket az egyéni és kollektív alkotófolyamatban. </w:t>
            </w:r>
          </w:p>
          <w:p w14:paraId="1D2CEAFD" w14:textId="60C3229F" w:rsidR="00975D2A" w:rsidRPr="00975D2A" w:rsidRDefault="00975D2A" w:rsidP="00975D2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75D2A">
              <w:rPr>
                <w:rFonts w:ascii="Cambria" w:hAnsi="Cambria"/>
                <w:sz w:val="20"/>
                <w:szCs w:val="20"/>
                <w:lang w:val="hu-HU"/>
              </w:rPr>
              <w:t xml:space="preserve">Képesnek lenni színházi előadások felügyeleti/szervezési feladatainak ellátására. </w:t>
            </w:r>
          </w:p>
          <w:p w14:paraId="5F3FAEE5" w14:textId="15DA1500" w:rsidR="00975D2A" w:rsidRPr="00975D2A" w:rsidRDefault="00975D2A" w:rsidP="00975D2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75D2A">
              <w:rPr>
                <w:rFonts w:ascii="Cambria" w:hAnsi="Cambria"/>
                <w:sz w:val="20"/>
                <w:szCs w:val="20"/>
                <w:lang w:val="hu-HU"/>
              </w:rPr>
              <w:t xml:space="preserve">Együttműködni a színházi előadások technikai és művészeti megvalósításában részt vevő összes munkatárssal. </w:t>
            </w:r>
          </w:p>
          <w:p w14:paraId="047549D8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78A63EB9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(Fenntartható fejlődési célok/ Sustainable Development Goals)</w:t>
      </w:r>
      <w:r w:rsidR="00C3571C" w:rsidRPr="00363D20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  <w:r w:rsidR="000A1F0F" w:rsidRPr="000A1F0F">
        <w:rPr>
          <w:rFonts w:ascii="Cambria" w:hAnsi="Cambria"/>
          <w:noProof/>
          <w:lang w:val="hu-HU"/>
        </w:rPr>
        <w:t xml:space="preserve"> </w:t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363D20" w14:paraId="11B37CCE" w14:textId="77777777" w:rsidTr="000A1F0F">
        <w:trPr>
          <w:trHeight w:val="1037"/>
        </w:trPr>
        <w:tc>
          <w:tcPr>
            <w:tcW w:w="1165" w:type="dxa"/>
            <w:vAlign w:val="center"/>
          </w:tcPr>
          <w:p w14:paraId="029BE597" w14:textId="4441C7D8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vAlign w:val="center"/>
          </w:tcPr>
          <w:p w14:paraId="5741C871" w14:textId="6A64664E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</w:p>
        </w:tc>
      </w:tr>
    </w:tbl>
    <w:p w14:paraId="74CA3B07" w14:textId="77777777" w:rsidR="006A3DD3" w:rsidRPr="00363D20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2A891DCC" w:rsidR="00E82100" w:rsidRPr="00363D20" w:rsidRDefault="00975D2A" w:rsidP="00E821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2025. 05. 21.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63D20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5F7564A4" w14:textId="77777777" w:rsidR="00E8210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  <w:p w14:paraId="34043C9C" w14:textId="0728913E" w:rsidR="00975D2A" w:rsidRPr="00363D20" w:rsidRDefault="00975D2A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lect. univ. dr. Kozma Gábor Viktor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C9A88" w14:textId="77777777" w:rsidR="00332D55" w:rsidRDefault="00332D55" w:rsidP="00D12BC3">
      <w:pPr>
        <w:spacing w:after="0" w:line="240" w:lineRule="auto"/>
      </w:pPr>
      <w:r>
        <w:separator/>
      </w:r>
    </w:p>
  </w:endnote>
  <w:endnote w:type="continuationSeparator" w:id="0">
    <w:p w14:paraId="5D641A01" w14:textId="77777777" w:rsidR="00332D55" w:rsidRDefault="00332D55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7AF82" w14:textId="77777777" w:rsidR="00332D55" w:rsidRDefault="00332D55" w:rsidP="00D12BC3">
      <w:pPr>
        <w:spacing w:after="0" w:line="240" w:lineRule="auto"/>
      </w:pPr>
      <w:r>
        <w:separator/>
      </w:r>
    </w:p>
  </w:footnote>
  <w:footnote w:type="continuationSeparator" w:id="0">
    <w:p w14:paraId="03D69C8A" w14:textId="77777777" w:rsidR="00332D55" w:rsidRDefault="00332D55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46A37" w:rsidRDefault="00C3571C" w:rsidP="00145A43">
      <w:pPr>
        <w:pStyle w:val="FootnoteText"/>
        <w:spacing w:after="0"/>
        <w:jc w:val="both"/>
        <w:rPr>
          <w:rFonts w:ascii="Cambria" w:hAnsi="Cambria"/>
          <w:lang w:val="hu-HU"/>
        </w:rPr>
      </w:pPr>
      <w:r w:rsidRPr="00B46A37">
        <w:rPr>
          <w:rStyle w:val="FootnoteReference"/>
          <w:rFonts w:ascii="Cambria" w:hAnsi="Cambria"/>
          <w:lang w:val="hu-HU"/>
        </w:rPr>
        <w:footnoteRef/>
      </w:r>
      <w:r w:rsidRPr="00B46A37">
        <w:rPr>
          <w:rFonts w:ascii="Cambria" w:hAnsi="Cambria"/>
          <w:lang w:val="hu-HU"/>
        </w:rPr>
        <w:t xml:space="preserve"> </w:t>
      </w:r>
      <w:r w:rsidR="006067C6" w:rsidRPr="00B46A37">
        <w:rPr>
          <w:rFonts w:ascii="Cambria" w:hAnsi="Cambria"/>
          <w:lang w:val="hu-HU"/>
        </w:rPr>
        <w:t>Csak azokat a</w:t>
      </w:r>
      <w:r w:rsidR="00925BD0" w:rsidRPr="00B46A37">
        <w:rPr>
          <w:rFonts w:ascii="Cambria" w:hAnsi="Cambria"/>
          <w:lang w:val="hu-HU"/>
        </w:rPr>
        <w:t>z</w:t>
      </w:r>
      <w:r w:rsidR="006067C6" w:rsidRPr="00B46A37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46A37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46A37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46A37">
        <w:rPr>
          <w:rFonts w:ascii="Cambria" w:hAnsi="Cambria"/>
          <w:lang w:val="hu-HU"/>
        </w:rPr>
        <w:t>e</w:t>
      </w:r>
      <w:r w:rsidR="006067C6" w:rsidRPr="00B46A37">
        <w:rPr>
          <w:rFonts w:ascii="Cambria" w:hAnsi="Cambria"/>
          <w:lang w:val="hu-HU"/>
        </w:rPr>
        <w:t>t, és írja rá, hogy „</w:t>
      </w:r>
      <w:r w:rsidR="006067C6" w:rsidRPr="00B46A37">
        <w:rPr>
          <w:rFonts w:ascii="Cambria" w:hAnsi="Cambria"/>
          <w:i/>
          <w:iCs/>
          <w:lang w:val="hu-HU"/>
        </w:rPr>
        <w:t>Nem alkalmazható</w:t>
      </w:r>
      <w:r w:rsidR="006067C6" w:rsidRPr="00B46A37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62A3C"/>
    <w:multiLevelType w:val="hybridMultilevel"/>
    <w:tmpl w:val="8D9041B0"/>
    <w:lvl w:ilvl="0" w:tplc="8FDC7680">
      <w:numFmt w:val="bullet"/>
      <w:lvlText w:val="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E153E"/>
    <w:multiLevelType w:val="hybridMultilevel"/>
    <w:tmpl w:val="4B824C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1A72"/>
    <w:multiLevelType w:val="hybridMultilevel"/>
    <w:tmpl w:val="9820915C"/>
    <w:lvl w:ilvl="0" w:tplc="040E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7341555"/>
    <w:multiLevelType w:val="hybridMultilevel"/>
    <w:tmpl w:val="13BA48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A592D"/>
    <w:multiLevelType w:val="multilevel"/>
    <w:tmpl w:val="A17A3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9E494A"/>
    <w:multiLevelType w:val="multilevel"/>
    <w:tmpl w:val="CEA0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DD1537"/>
    <w:multiLevelType w:val="hybridMultilevel"/>
    <w:tmpl w:val="13D081D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3551C"/>
    <w:multiLevelType w:val="hybridMultilevel"/>
    <w:tmpl w:val="D2CA44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04FFC"/>
    <w:multiLevelType w:val="hybridMultilevel"/>
    <w:tmpl w:val="9522A9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97EA1"/>
    <w:multiLevelType w:val="hybridMultilevel"/>
    <w:tmpl w:val="65DAD0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421D73"/>
    <w:multiLevelType w:val="hybridMultilevel"/>
    <w:tmpl w:val="0D805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3"/>
  </w:num>
  <w:num w:numId="2" w16cid:durableId="421922726">
    <w:abstractNumId w:val="1"/>
  </w:num>
  <w:num w:numId="3" w16cid:durableId="1741975505">
    <w:abstractNumId w:val="6"/>
  </w:num>
  <w:num w:numId="4" w16cid:durableId="1498227276">
    <w:abstractNumId w:val="11"/>
  </w:num>
  <w:num w:numId="5" w16cid:durableId="1675841051">
    <w:abstractNumId w:val="4"/>
  </w:num>
  <w:num w:numId="6" w16cid:durableId="208494154">
    <w:abstractNumId w:val="10"/>
  </w:num>
  <w:num w:numId="7" w16cid:durableId="1143277004">
    <w:abstractNumId w:val="7"/>
  </w:num>
  <w:num w:numId="8" w16cid:durableId="925501657">
    <w:abstractNumId w:val="8"/>
  </w:num>
  <w:num w:numId="9" w16cid:durableId="744717706">
    <w:abstractNumId w:val="14"/>
  </w:num>
  <w:num w:numId="10" w16cid:durableId="155538489">
    <w:abstractNumId w:val="0"/>
  </w:num>
  <w:num w:numId="11" w16cid:durableId="375662061">
    <w:abstractNumId w:val="2"/>
  </w:num>
  <w:num w:numId="12" w16cid:durableId="1839955382">
    <w:abstractNumId w:val="12"/>
  </w:num>
  <w:num w:numId="13" w16cid:durableId="1146125112">
    <w:abstractNumId w:val="9"/>
  </w:num>
  <w:num w:numId="14" w16cid:durableId="1939486285">
    <w:abstractNumId w:val="13"/>
  </w:num>
  <w:num w:numId="15" w16cid:durableId="15653381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A1F0F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622ED"/>
    <w:rsid w:val="00165128"/>
    <w:rsid w:val="001914D4"/>
    <w:rsid w:val="00193141"/>
    <w:rsid w:val="0019757E"/>
    <w:rsid w:val="001A4A04"/>
    <w:rsid w:val="001C0ABE"/>
    <w:rsid w:val="001C2668"/>
    <w:rsid w:val="001C6C29"/>
    <w:rsid w:val="001C6F32"/>
    <w:rsid w:val="001D29B4"/>
    <w:rsid w:val="001D765D"/>
    <w:rsid w:val="001E3479"/>
    <w:rsid w:val="001E3A7D"/>
    <w:rsid w:val="001F70FF"/>
    <w:rsid w:val="00201EE0"/>
    <w:rsid w:val="00205ED2"/>
    <w:rsid w:val="0020731C"/>
    <w:rsid w:val="00221B6D"/>
    <w:rsid w:val="002315D2"/>
    <w:rsid w:val="00237374"/>
    <w:rsid w:val="00242E53"/>
    <w:rsid w:val="00247A61"/>
    <w:rsid w:val="00250293"/>
    <w:rsid w:val="00250F88"/>
    <w:rsid w:val="00261BF1"/>
    <w:rsid w:val="002727CD"/>
    <w:rsid w:val="00273287"/>
    <w:rsid w:val="002933BE"/>
    <w:rsid w:val="00296302"/>
    <w:rsid w:val="002A269D"/>
    <w:rsid w:val="002A3A93"/>
    <w:rsid w:val="002A6395"/>
    <w:rsid w:val="002B298E"/>
    <w:rsid w:val="002B38EF"/>
    <w:rsid w:val="002B3F50"/>
    <w:rsid w:val="002B7CA0"/>
    <w:rsid w:val="002D19B2"/>
    <w:rsid w:val="002D1DD6"/>
    <w:rsid w:val="002D5FCA"/>
    <w:rsid w:val="002E133E"/>
    <w:rsid w:val="002E2D93"/>
    <w:rsid w:val="002E4459"/>
    <w:rsid w:val="002F705C"/>
    <w:rsid w:val="00301E97"/>
    <w:rsid w:val="00332D55"/>
    <w:rsid w:val="0033413E"/>
    <w:rsid w:val="003418BC"/>
    <w:rsid w:val="00351944"/>
    <w:rsid w:val="0035595B"/>
    <w:rsid w:val="00357598"/>
    <w:rsid w:val="003575C8"/>
    <w:rsid w:val="00363D20"/>
    <w:rsid w:val="00366881"/>
    <w:rsid w:val="00370DF5"/>
    <w:rsid w:val="00384D6F"/>
    <w:rsid w:val="003A1213"/>
    <w:rsid w:val="003A480A"/>
    <w:rsid w:val="003A5763"/>
    <w:rsid w:val="003A75C2"/>
    <w:rsid w:val="003B6EE4"/>
    <w:rsid w:val="003C197C"/>
    <w:rsid w:val="003D7F8A"/>
    <w:rsid w:val="003F481E"/>
    <w:rsid w:val="003F659E"/>
    <w:rsid w:val="00405204"/>
    <w:rsid w:val="00411440"/>
    <w:rsid w:val="00414998"/>
    <w:rsid w:val="0042330E"/>
    <w:rsid w:val="0044010C"/>
    <w:rsid w:val="00441BE2"/>
    <w:rsid w:val="00443030"/>
    <w:rsid w:val="00443956"/>
    <w:rsid w:val="0045312D"/>
    <w:rsid w:val="00453436"/>
    <w:rsid w:val="004613CA"/>
    <w:rsid w:val="004675C5"/>
    <w:rsid w:val="0047381B"/>
    <w:rsid w:val="00480BDA"/>
    <w:rsid w:val="00493F45"/>
    <w:rsid w:val="004A366C"/>
    <w:rsid w:val="004C0D6E"/>
    <w:rsid w:val="004C1792"/>
    <w:rsid w:val="004C20D4"/>
    <w:rsid w:val="004C47D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638"/>
    <w:rsid w:val="0051199C"/>
    <w:rsid w:val="005334A2"/>
    <w:rsid w:val="0054636C"/>
    <w:rsid w:val="0054709E"/>
    <w:rsid w:val="00551CC4"/>
    <w:rsid w:val="005610EE"/>
    <w:rsid w:val="0056746D"/>
    <w:rsid w:val="00577642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53F94"/>
    <w:rsid w:val="00661AF8"/>
    <w:rsid w:val="00670DD2"/>
    <w:rsid w:val="00671784"/>
    <w:rsid w:val="00687EE7"/>
    <w:rsid w:val="00692482"/>
    <w:rsid w:val="00694E26"/>
    <w:rsid w:val="00696CC8"/>
    <w:rsid w:val="006A0243"/>
    <w:rsid w:val="006A058A"/>
    <w:rsid w:val="006A3DD3"/>
    <w:rsid w:val="006B6ABF"/>
    <w:rsid w:val="006C3B8A"/>
    <w:rsid w:val="006C5800"/>
    <w:rsid w:val="006D017E"/>
    <w:rsid w:val="006F32EA"/>
    <w:rsid w:val="006F6533"/>
    <w:rsid w:val="006F7528"/>
    <w:rsid w:val="007013BD"/>
    <w:rsid w:val="00704B3E"/>
    <w:rsid w:val="00706E3A"/>
    <w:rsid w:val="00745C03"/>
    <w:rsid w:val="007506B7"/>
    <w:rsid w:val="007526F3"/>
    <w:rsid w:val="007550B0"/>
    <w:rsid w:val="007566DE"/>
    <w:rsid w:val="0075765C"/>
    <w:rsid w:val="00770544"/>
    <w:rsid w:val="007843D7"/>
    <w:rsid w:val="00793F1F"/>
    <w:rsid w:val="007A42DE"/>
    <w:rsid w:val="007D0416"/>
    <w:rsid w:val="007D301E"/>
    <w:rsid w:val="007D5574"/>
    <w:rsid w:val="007D6BE3"/>
    <w:rsid w:val="007E4CB3"/>
    <w:rsid w:val="00803F36"/>
    <w:rsid w:val="008119F8"/>
    <w:rsid w:val="008261D8"/>
    <w:rsid w:val="00826724"/>
    <w:rsid w:val="00827CA3"/>
    <w:rsid w:val="00832BD1"/>
    <w:rsid w:val="0083358D"/>
    <w:rsid w:val="0084063D"/>
    <w:rsid w:val="00844EAD"/>
    <w:rsid w:val="0084568F"/>
    <w:rsid w:val="00847940"/>
    <w:rsid w:val="00852A11"/>
    <w:rsid w:val="00856A27"/>
    <w:rsid w:val="008635A8"/>
    <w:rsid w:val="008663BC"/>
    <w:rsid w:val="00873733"/>
    <w:rsid w:val="00875D4F"/>
    <w:rsid w:val="00885BDD"/>
    <w:rsid w:val="00886616"/>
    <w:rsid w:val="00893864"/>
    <w:rsid w:val="00893AF8"/>
    <w:rsid w:val="00896E10"/>
    <w:rsid w:val="008A0887"/>
    <w:rsid w:val="008B15F8"/>
    <w:rsid w:val="008B5DF3"/>
    <w:rsid w:val="008B7AD8"/>
    <w:rsid w:val="008C0848"/>
    <w:rsid w:val="008C38AA"/>
    <w:rsid w:val="008C472C"/>
    <w:rsid w:val="008C6A8A"/>
    <w:rsid w:val="008E6D88"/>
    <w:rsid w:val="008F5E28"/>
    <w:rsid w:val="008F6911"/>
    <w:rsid w:val="00903EB0"/>
    <w:rsid w:val="00904DC0"/>
    <w:rsid w:val="00925BD0"/>
    <w:rsid w:val="00936988"/>
    <w:rsid w:val="00942608"/>
    <w:rsid w:val="0094270F"/>
    <w:rsid w:val="0094452F"/>
    <w:rsid w:val="00944A03"/>
    <w:rsid w:val="009508B1"/>
    <w:rsid w:val="009605D1"/>
    <w:rsid w:val="009649B7"/>
    <w:rsid w:val="009673FC"/>
    <w:rsid w:val="00975D2A"/>
    <w:rsid w:val="0097774E"/>
    <w:rsid w:val="009817D6"/>
    <w:rsid w:val="00982E92"/>
    <w:rsid w:val="00986BD2"/>
    <w:rsid w:val="00995E0D"/>
    <w:rsid w:val="00996BA6"/>
    <w:rsid w:val="00996E5F"/>
    <w:rsid w:val="009A4EAE"/>
    <w:rsid w:val="009B6CDE"/>
    <w:rsid w:val="009C2B78"/>
    <w:rsid w:val="009C4374"/>
    <w:rsid w:val="009C4840"/>
    <w:rsid w:val="009C7391"/>
    <w:rsid w:val="009D436C"/>
    <w:rsid w:val="009D6826"/>
    <w:rsid w:val="009F10DB"/>
    <w:rsid w:val="009F12E2"/>
    <w:rsid w:val="009F1879"/>
    <w:rsid w:val="009F6D96"/>
    <w:rsid w:val="00A01E80"/>
    <w:rsid w:val="00A23D3E"/>
    <w:rsid w:val="00A24211"/>
    <w:rsid w:val="00A4054D"/>
    <w:rsid w:val="00A40DD0"/>
    <w:rsid w:val="00A4215F"/>
    <w:rsid w:val="00A44191"/>
    <w:rsid w:val="00A50746"/>
    <w:rsid w:val="00A526B5"/>
    <w:rsid w:val="00A57B1C"/>
    <w:rsid w:val="00A67D09"/>
    <w:rsid w:val="00A73A5C"/>
    <w:rsid w:val="00A82450"/>
    <w:rsid w:val="00A869F5"/>
    <w:rsid w:val="00A905C8"/>
    <w:rsid w:val="00A9604D"/>
    <w:rsid w:val="00AA09AA"/>
    <w:rsid w:val="00AB0693"/>
    <w:rsid w:val="00AB09C2"/>
    <w:rsid w:val="00AB0DE7"/>
    <w:rsid w:val="00AB29A6"/>
    <w:rsid w:val="00AC0F13"/>
    <w:rsid w:val="00AC16AE"/>
    <w:rsid w:val="00AC64B0"/>
    <w:rsid w:val="00AE1AF9"/>
    <w:rsid w:val="00AF271A"/>
    <w:rsid w:val="00B417DB"/>
    <w:rsid w:val="00B46A37"/>
    <w:rsid w:val="00B50086"/>
    <w:rsid w:val="00B552C9"/>
    <w:rsid w:val="00B62DEC"/>
    <w:rsid w:val="00B833AD"/>
    <w:rsid w:val="00B96828"/>
    <w:rsid w:val="00BA1140"/>
    <w:rsid w:val="00BB7D68"/>
    <w:rsid w:val="00BC11B2"/>
    <w:rsid w:val="00BC5FA3"/>
    <w:rsid w:val="00BC7CDE"/>
    <w:rsid w:val="00BD3CB2"/>
    <w:rsid w:val="00BF17DD"/>
    <w:rsid w:val="00BF2C1C"/>
    <w:rsid w:val="00BF4DEE"/>
    <w:rsid w:val="00BF4F61"/>
    <w:rsid w:val="00C02345"/>
    <w:rsid w:val="00C15FC7"/>
    <w:rsid w:val="00C163AF"/>
    <w:rsid w:val="00C32BD8"/>
    <w:rsid w:val="00C3571C"/>
    <w:rsid w:val="00C40174"/>
    <w:rsid w:val="00C579C2"/>
    <w:rsid w:val="00C756DE"/>
    <w:rsid w:val="00C76710"/>
    <w:rsid w:val="00C81073"/>
    <w:rsid w:val="00C93E7A"/>
    <w:rsid w:val="00C9513E"/>
    <w:rsid w:val="00CA16E6"/>
    <w:rsid w:val="00CA2075"/>
    <w:rsid w:val="00CA31D8"/>
    <w:rsid w:val="00CA412A"/>
    <w:rsid w:val="00CB66F3"/>
    <w:rsid w:val="00CC4580"/>
    <w:rsid w:val="00CC781A"/>
    <w:rsid w:val="00CD486E"/>
    <w:rsid w:val="00CD7418"/>
    <w:rsid w:val="00CE0922"/>
    <w:rsid w:val="00CE2BF2"/>
    <w:rsid w:val="00D00111"/>
    <w:rsid w:val="00D00448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75494"/>
    <w:rsid w:val="00D80899"/>
    <w:rsid w:val="00D90A4C"/>
    <w:rsid w:val="00DA7BE6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11B1F"/>
    <w:rsid w:val="00E136E0"/>
    <w:rsid w:val="00E27C90"/>
    <w:rsid w:val="00E56D7A"/>
    <w:rsid w:val="00E60BD6"/>
    <w:rsid w:val="00E65FEC"/>
    <w:rsid w:val="00E703A6"/>
    <w:rsid w:val="00E805F0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03C6B"/>
    <w:rsid w:val="00F112CC"/>
    <w:rsid w:val="00F244C9"/>
    <w:rsid w:val="00F313E6"/>
    <w:rsid w:val="00F318F8"/>
    <w:rsid w:val="00F427B9"/>
    <w:rsid w:val="00F42F9F"/>
    <w:rsid w:val="00F52FD8"/>
    <w:rsid w:val="00F65EFF"/>
    <w:rsid w:val="00F66643"/>
    <w:rsid w:val="00F76D8F"/>
    <w:rsid w:val="00F8066B"/>
    <w:rsid w:val="00F81966"/>
    <w:rsid w:val="00F819D7"/>
    <w:rsid w:val="00F85E5C"/>
    <w:rsid w:val="00F8792C"/>
    <w:rsid w:val="00F974CE"/>
    <w:rsid w:val="00FA3D17"/>
    <w:rsid w:val="00FB1319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character" w:styleId="Strong">
    <w:name w:val="Strong"/>
    <w:basedOn w:val="DefaultParagraphFont"/>
    <w:uiPriority w:val="22"/>
    <w:qFormat/>
    <w:rsid w:val="009D68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F3CC0F-267A-4CF2-AB9F-A32073F61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1256</Words>
  <Characters>7165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22</cp:revision>
  <dcterms:created xsi:type="dcterms:W3CDTF">2025-05-03T15:04:00Z</dcterms:created>
  <dcterms:modified xsi:type="dcterms:W3CDTF">2026-06-08T02:25:00Z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